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E7F" w:rsidRPr="00FB73AA" w:rsidRDefault="00495E7F" w:rsidP="00AC2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7F23" w:rsidRPr="00FB73AA" w:rsidRDefault="00F87F23" w:rsidP="00DA76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764A" w:rsidRDefault="00613DDC" w:rsidP="00AC28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DA764A" w:rsidRPr="00DA764A">
        <w:rPr>
          <w:rFonts w:ascii="Times New Roman" w:hAnsi="Times New Roman" w:cs="Times New Roman"/>
          <w:b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</w:t>
      </w:r>
    </w:p>
    <w:p w:rsidR="00613DDC" w:rsidRPr="005E70C5" w:rsidRDefault="00DA764A" w:rsidP="00AC28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64A">
        <w:rPr>
          <w:rFonts w:ascii="Times New Roman" w:hAnsi="Times New Roman" w:cs="Times New Roman"/>
          <w:b/>
          <w:sz w:val="28"/>
          <w:szCs w:val="28"/>
        </w:rPr>
        <w:t>в собственность бесплатно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934062">
        <w:rPr>
          <w:rFonts w:ascii="Times New Roman" w:hAnsi="Times New Roman" w:cs="Times New Roman"/>
          <w:sz w:val="28"/>
          <w:szCs w:val="28"/>
        </w:rPr>
        <w:t xml:space="preserve"> Земельным кодексом Российской Федерации</w:t>
      </w:r>
      <w:r w:rsidR="00974B05">
        <w:rPr>
          <w:rFonts w:ascii="Times New Roman" w:hAnsi="Times New Roman" w:cs="Times New Roman"/>
          <w:sz w:val="28"/>
          <w:szCs w:val="28"/>
        </w:rPr>
        <w:t>,</w:t>
      </w:r>
      <w:r w:rsidR="00DA764A">
        <w:rPr>
          <w:rFonts w:ascii="Times New Roman" w:hAnsi="Times New Roman" w:cs="Times New Roman"/>
          <w:sz w:val="28"/>
          <w:szCs w:val="28"/>
        </w:rPr>
        <w:t xml:space="preserve"> </w:t>
      </w:r>
      <w:r w:rsidR="00DA764A" w:rsidRPr="006E6AB4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A764A">
        <w:rPr>
          <w:rFonts w:ascii="Times New Roman" w:eastAsia="Times New Roman" w:hAnsi="Times New Roman" w:cs="Times New Roman"/>
          <w:sz w:val="28"/>
          <w:szCs w:val="28"/>
        </w:rPr>
        <w:t>аконом</w:t>
      </w:r>
      <w:r w:rsidR="00DA764A" w:rsidRPr="006E6AB4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                 от 5 ноября 2002 г. № 532-КЗ «Об основах регулирования земельных отношений в Краснодарском крае»</w:t>
      </w:r>
      <w:r w:rsidR="00DA764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</w:t>
      </w:r>
      <w:r w:rsidR="00AC28F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28642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28F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 xml:space="preserve">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AC28F1">
        <w:rPr>
          <w:rFonts w:ascii="Times New Roman" w:hAnsi="Times New Roman" w:cs="Times New Roman"/>
          <w:sz w:val="28"/>
          <w:szCs w:val="28"/>
        </w:rPr>
        <w:t xml:space="preserve">,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Default="00613DDC" w:rsidP="009D71D0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9D71D0" w:rsidRPr="009D71D0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</w:t>
      </w:r>
      <w:r w:rsidR="009D71D0">
        <w:rPr>
          <w:rFonts w:ascii="Times New Roman" w:hAnsi="Times New Roman" w:cs="Times New Roman"/>
          <w:sz w:val="28"/>
          <w:szCs w:val="28"/>
        </w:rPr>
        <w:t xml:space="preserve"> граждан или юридическим лицам </w:t>
      </w:r>
      <w:r w:rsidR="009D71D0" w:rsidRPr="009D71D0">
        <w:rPr>
          <w:rFonts w:ascii="Times New Roman" w:hAnsi="Times New Roman" w:cs="Times New Roman"/>
          <w:sz w:val="28"/>
          <w:szCs w:val="28"/>
        </w:rPr>
        <w:t>в собственность бесплатно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F87F23" w:rsidRDefault="00974B05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5E70C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F87F23">
        <w:rPr>
          <w:rFonts w:ascii="Times New Roman" w:hAnsi="Times New Roman" w:cs="Times New Roman"/>
          <w:sz w:val="28"/>
          <w:szCs w:val="28"/>
        </w:rPr>
        <w:t>от 6 апреля 2021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 w:rsidR="00F87F23">
        <w:rPr>
          <w:rFonts w:ascii="Times New Roman" w:hAnsi="Times New Roman" w:cs="Times New Roman"/>
          <w:sz w:val="28"/>
          <w:szCs w:val="28"/>
        </w:rPr>
        <w:t>432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F87F23" w:rsidRPr="00F87F23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5E70C5">
        <w:rPr>
          <w:rFonts w:ascii="Times New Roman" w:hAnsi="Times New Roman" w:cs="Times New Roman"/>
          <w:sz w:val="28"/>
          <w:szCs w:val="28"/>
        </w:rPr>
        <w:t>»</w:t>
      </w:r>
      <w:r w:rsidR="00AD7D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DD" w:rsidRPr="00501ADD" w:rsidRDefault="00501ADD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Pr="00501ADD">
        <w:rPr>
          <w:rFonts w:ascii="Times New Roman" w:hAnsi="Times New Roman" w:cs="Times New Roman"/>
          <w:sz w:val="28"/>
          <w:szCs w:val="28"/>
        </w:rPr>
        <w:t>Отделу информатизации, технической защиты</w:t>
      </w:r>
      <w:r w:rsidR="00F87F23">
        <w:rPr>
          <w:rFonts w:ascii="Times New Roman" w:hAnsi="Times New Roman" w:cs="Times New Roman"/>
          <w:sz w:val="28"/>
          <w:szCs w:val="28"/>
        </w:rPr>
        <w:t>,</w:t>
      </w:r>
      <w:r w:rsidRPr="00501ADD">
        <w:rPr>
          <w:rFonts w:ascii="Times New Roman" w:hAnsi="Times New Roman" w:cs="Times New Roman"/>
          <w:sz w:val="28"/>
          <w:szCs w:val="28"/>
        </w:rPr>
        <w:t xml:space="preserve">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</w:t>
      </w:r>
      <w:r w:rsidR="00DA76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01ADD">
        <w:rPr>
          <w:rFonts w:ascii="Times New Roman" w:hAnsi="Times New Roman" w:cs="Times New Roman"/>
          <w:sz w:val="28"/>
          <w:szCs w:val="28"/>
        </w:rPr>
        <w:t xml:space="preserve"> в </w:t>
      </w:r>
      <w:r w:rsidR="009D71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01ADD">
        <w:rPr>
          <w:rFonts w:ascii="Times New Roman" w:hAnsi="Times New Roman" w:cs="Times New Roman"/>
          <w:sz w:val="28"/>
          <w:szCs w:val="28"/>
        </w:rPr>
        <w:t>информационно</w:t>
      </w:r>
      <w:r w:rsidR="009D71D0">
        <w:rPr>
          <w:rFonts w:ascii="Times New Roman" w:hAnsi="Times New Roman" w:cs="Times New Roman"/>
          <w:sz w:val="28"/>
          <w:szCs w:val="28"/>
        </w:rPr>
        <w:t xml:space="preserve"> - </w:t>
      </w:r>
      <w:r w:rsidRPr="00501ADD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 w:rsidR="00DA764A">
        <w:rPr>
          <w:rFonts w:ascii="Times New Roman" w:hAnsi="Times New Roman" w:cs="Times New Roman"/>
          <w:sz w:val="28"/>
          <w:szCs w:val="28"/>
        </w:rPr>
        <w:t xml:space="preserve"> </w:t>
      </w:r>
      <w:r w:rsidR="00DA764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A764A" w:rsidRPr="00DA764A">
        <w:rPr>
          <w:rFonts w:ascii="Times New Roman" w:hAnsi="Times New Roman" w:cs="Times New Roman"/>
          <w:sz w:val="28"/>
          <w:szCs w:val="28"/>
        </w:rPr>
        <w:t>.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</w:p>
    <w:p w:rsidR="00F87F23" w:rsidRDefault="00501ADD" w:rsidP="009D71D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DA764A">
        <w:rPr>
          <w:rFonts w:ascii="Times New Roman" w:hAnsi="Times New Roman" w:cs="Times New Roman"/>
          <w:sz w:val="28"/>
          <w:szCs w:val="28"/>
        </w:rPr>
        <w:t>Контроль за выполнением настоящего</w:t>
      </w:r>
      <w:r w:rsidR="009D71D0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F87F23"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AC5837" w:rsidRPr="00AC5837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муниципальный район Краснодарского края</w:t>
      </w:r>
      <w:r w:rsidR="00613DDC" w:rsidRPr="00AC583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4"/>
      <w:bookmarkEnd w:id="1"/>
      <w:r>
        <w:rPr>
          <w:rFonts w:ascii="Times New Roman" w:hAnsi="Times New Roman" w:cs="Times New Roman"/>
          <w:sz w:val="28"/>
          <w:szCs w:val="28"/>
        </w:rPr>
        <w:t>Харчева А.С.</w:t>
      </w:r>
    </w:p>
    <w:p w:rsidR="00613DDC" w:rsidRPr="005E70C5" w:rsidRDefault="00AC5837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F87F23">
        <w:rPr>
          <w:rFonts w:ascii="Times New Roman" w:hAnsi="Times New Roman" w:cs="Times New Roman"/>
          <w:sz w:val="28"/>
          <w:szCs w:val="28"/>
        </w:rPr>
        <w:t xml:space="preserve">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F87F23">
        <w:rPr>
          <w:rFonts w:ascii="Times New Roman" w:hAnsi="Times New Roman" w:cs="Times New Roman"/>
          <w:sz w:val="28"/>
          <w:szCs w:val="28"/>
        </w:rPr>
        <w:t xml:space="preserve"> «</w:t>
      </w:r>
      <w:r w:rsidR="00F87F23" w:rsidRPr="00F87F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D71D0" w:rsidRPr="009D71D0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</w:t>
      </w:r>
      <w:r w:rsidR="009D71D0">
        <w:rPr>
          <w:rFonts w:ascii="Times New Roman" w:hAnsi="Times New Roman" w:cs="Times New Roman"/>
          <w:sz w:val="28"/>
          <w:szCs w:val="28"/>
        </w:rPr>
        <w:t xml:space="preserve"> граждан или юридическим лицам </w:t>
      </w:r>
      <w:r w:rsidR="009D71D0" w:rsidRPr="009D71D0">
        <w:rPr>
          <w:rFonts w:ascii="Times New Roman" w:hAnsi="Times New Roman" w:cs="Times New Roman"/>
          <w:sz w:val="28"/>
          <w:szCs w:val="28"/>
        </w:rPr>
        <w:t>в собственность бесплатно</w:t>
      </w:r>
      <w:r w:rsidR="00F87F23" w:rsidRPr="00F87F23">
        <w:rPr>
          <w:rFonts w:ascii="Times New Roman" w:hAnsi="Times New Roman" w:cs="Times New Roman"/>
          <w:sz w:val="28"/>
          <w:szCs w:val="28"/>
        </w:rPr>
        <w:t>»</w:t>
      </w:r>
      <w:r w:rsidR="00F87F23">
        <w:rPr>
          <w:rFonts w:ascii="Times New Roman" w:hAnsi="Times New Roman" w:cs="Times New Roman"/>
          <w:sz w:val="28"/>
          <w:szCs w:val="28"/>
        </w:rPr>
        <w:t>»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9D71D0">
        <w:rPr>
          <w:rFonts w:ascii="Times New Roman" w:hAnsi="Times New Roman" w:cs="Times New Roman"/>
          <w:sz w:val="28"/>
          <w:szCs w:val="28"/>
        </w:rPr>
        <w:t xml:space="preserve">вступает в силу после его </w:t>
      </w:r>
      <w:r w:rsidR="00524A5A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479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B73AA" w:rsidRDefault="00FB73AA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AC5837" w:rsidRPr="005E70C5" w:rsidRDefault="00FB73AA" w:rsidP="004D450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  <w:bookmarkStart w:id="3" w:name="_GoBack"/>
      <w:bookmarkEnd w:id="3"/>
    </w:p>
    <w:sectPr w:rsidR="00AC5837" w:rsidRPr="005E70C5" w:rsidSect="00431F3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702" w:rsidRDefault="007B6702">
      <w:pPr>
        <w:spacing w:after="0" w:line="240" w:lineRule="auto"/>
      </w:pPr>
      <w:r>
        <w:separator/>
      </w:r>
    </w:p>
  </w:endnote>
  <w:endnote w:type="continuationSeparator" w:id="0">
    <w:p w:rsidR="007B6702" w:rsidRDefault="007B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702" w:rsidRDefault="007B6702">
      <w:pPr>
        <w:spacing w:after="0" w:line="240" w:lineRule="auto"/>
      </w:pPr>
      <w:r>
        <w:separator/>
      </w:r>
    </w:p>
  </w:footnote>
  <w:footnote w:type="continuationSeparator" w:id="0">
    <w:p w:rsidR="007B6702" w:rsidRDefault="007B6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45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86533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1BB4"/>
    <w:rsid w:val="00472034"/>
    <w:rsid w:val="0048091D"/>
    <w:rsid w:val="00484D33"/>
    <w:rsid w:val="00495E7F"/>
    <w:rsid w:val="004A300E"/>
    <w:rsid w:val="004B2785"/>
    <w:rsid w:val="004B3E29"/>
    <w:rsid w:val="004D4502"/>
    <w:rsid w:val="004E0D52"/>
    <w:rsid w:val="004E7C9B"/>
    <w:rsid w:val="00501268"/>
    <w:rsid w:val="00501ADD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96F7A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5AD2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0C41"/>
    <w:rsid w:val="007039CE"/>
    <w:rsid w:val="007161AF"/>
    <w:rsid w:val="00717148"/>
    <w:rsid w:val="00724525"/>
    <w:rsid w:val="00726591"/>
    <w:rsid w:val="00737DCE"/>
    <w:rsid w:val="007412F1"/>
    <w:rsid w:val="007501F3"/>
    <w:rsid w:val="00756DB2"/>
    <w:rsid w:val="00756E2D"/>
    <w:rsid w:val="00784AF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6702"/>
    <w:rsid w:val="007B6F16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4062"/>
    <w:rsid w:val="00936946"/>
    <w:rsid w:val="00940125"/>
    <w:rsid w:val="00940DE9"/>
    <w:rsid w:val="00944799"/>
    <w:rsid w:val="00971084"/>
    <w:rsid w:val="00974B05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D71D0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28F1"/>
    <w:rsid w:val="00AC5837"/>
    <w:rsid w:val="00AC5D9E"/>
    <w:rsid w:val="00AC72AB"/>
    <w:rsid w:val="00AD1D2A"/>
    <w:rsid w:val="00AD4E08"/>
    <w:rsid w:val="00AD642B"/>
    <w:rsid w:val="00AD7D20"/>
    <w:rsid w:val="00AF0864"/>
    <w:rsid w:val="00AF57A5"/>
    <w:rsid w:val="00B03F9E"/>
    <w:rsid w:val="00B24716"/>
    <w:rsid w:val="00B34C3C"/>
    <w:rsid w:val="00B34C78"/>
    <w:rsid w:val="00B40303"/>
    <w:rsid w:val="00B411FD"/>
    <w:rsid w:val="00B53FFA"/>
    <w:rsid w:val="00B55746"/>
    <w:rsid w:val="00B6649B"/>
    <w:rsid w:val="00B763A7"/>
    <w:rsid w:val="00B76C79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00F8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64A"/>
    <w:rsid w:val="00DA7AD2"/>
    <w:rsid w:val="00DB2479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87F23"/>
    <w:rsid w:val="00F93BC1"/>
    <w:rsid w:val="00F94C0E"/>
    <w:rsid w:val="00F97B68"/>
    <w:rsid w:val="00FA14E1"/>
    <w:rsid w:val="00FA3F91"/>
    <w:rsid w:val="00FA44F6"/>
    <w:rsid w:val="00FA59F3"/>
    <w:rsid w:val="00FB457F"/>
    <w:rsid w:val="00FB73AA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D7CFE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316F-F951-4B13-8BFC-967C990B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Храпунова Виктория Евгеньевна</cp:lastModifiedBy>
  <cp:revision>78</cp:revision>
  <cp:lastPrinted>2026-05-20T10:06:00Z</cp:lastPrinted>
  <dcterms:created xsi:type="dcterms:W3CDTF">2018-08-14T06:18:00Z</dcterms:created>
  <dcterms:modified xsi:type="dcterms:W3CDTF">2026-05-21T08:13:00Z</dcterms:modified>
</cp:coreProperties>
</file>